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130D07A8" w:rsidR="00AC64A7" w:rsidRDefault="006C56CF">
      <w:pPr>
        <w:rPr>
          <w:rFonts w:ascii="Times New Roman" w:hAnsi="Times New Roman" w:cs="Times New Roman"/>
        </w:rPr>
      </w:pPr>
    </w:p>
    <w:p w14:paraId="5970FA66" w14:textId="321D6681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Date:</w:t>
      </w:r>
      <w:r w:rsidRPr="007F3CEB">
        <w:rPr>
          <w:rFonts w:ascii="Times New Roman" w:hAnsi="Times New Roman" w:cs="Times New Roman"/>
        </w:rPr>
        <w:tab/>
      </w:r>
      <w:r w:rsidR="005963EB">
        <w:rPr>
          <w:rFonts w:ascii="Times New Roman" w:hAnsi="Times New Roman" w:cs="Times New Roman"/>
        </w:rPr>
        <w:tab/>
      </w:r>
      <w:r w:rsidR="00176FE9">
        <w:rPr>
          <w:rFonts w:ascii="Times New Roman" w:hAnsi="Times New Roman" w:cs="Times New Roman"/>
        </w:rPr>
        <w:t>0</w:t>
      </w:r>
      <w:r w:rsidR="001B0240">
        <w:rPr>
          <w:rFonts w:ascii="Times New Roman" w:hAnsi="Times New Roman" w:cs="Times New Roman"/>
        </w:rPr>
        <w:t>8</w:t>
      </w:r>
      <w:r w:rsidR="004C482C">
        <w:rPr>
          <w:rFonts w:ascii="Times New Roman" w:hAnsi="Times New Roman" w:cs="Times New Roman"/>
        </w:rPr>
        <w:t>/</w:t>
      </w:r>
      <w:r w:rsidR="001B5955">
        <w:rPr>
          <w:rFonts w:ascii="Times New Roman" w:hAnsi="Times New Roman" w:cs="Times New Roman"/>
        </w:rPr>
        <w:t>0</w:t>
      </w:r>
      <w:r w:rsidR="001B0240">
        <w:rPr>
          <w:rFonts w:ascii="Times New Roman" w:hAnsi="Times New Roman" w:cs="Times New Roman"/>
        </w:rPr>
        <w:t>6</w:t>
      </w:r>
      <w:r w:rsidR="004C482C">
        <w:rPr>
          <w:rFonts w:ascii="Times New Roman" w:hAnsi="Times New Roman" w:cs="Times New Roman"/>
        </w:rPr>
        <w:t>/202</w:t>
      </w:r>
      <w:r w:rsidR="00176FE9">
        <w:rPr>
          <w:rFonts w:ascii="Times New Roman" w:hAnsi="Times New Roman" w:cs="Times New Roman"/>
        </w:rPr>
        <w:t>1</w:t>
      </w:r>
    </w:p>
    <w:p w14:paraId="5E42FD82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4B0457FE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Subject:</w:t>
      </w:r>
      <w:r w:rsidRPr="007F3CEB">
        <w:rPr>
          <w:rFonts w:ascii="Times New Roman" w:hAnsi="Times New Roman" w:cs="Times New Roman"/>
        </w:rPr>
        <w:tab/>
        <w:t>REACh Compliance</w:t>
      </w:r>
      <w:r w:rsidRPr="007F3CEB">
        <w:rPr>
          <w:rFonts w:ascii="Times New Roman" w:hAnsi="Times New Roman" w:cs="Times New Roman"/>
          <w:spacing w:val="28"/>
        </w:rPr>
        <w:t xml:space="preserve"> </w:t>
      </w:r>
      <w:r w:rsidRPr="007F3CEB">
        <w:rPr>
          <w:rFonts w:ascii="Times New Roman" w:hAnsi="Times New Roman" w:cs="Times New Roman"/>
        </w:rPr>
        <w:t>Statement</w:t>
      </w:r>
    </w:p>
    <w:p w14:paraId="00B0771B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0CD5F365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In June 2007, the European Union Regulation (EC) 1907/2006 concerning the Registration, Evaluation, Authorization and Restriction of Chemicals (REACh) entered into force. This Regulation establishes specific duties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and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obligations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companies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8"/>
        </w:rPr>
        <w:t xml:space="preserve"> </w:t>
      </w:r>
      <w:r w:rsidRPr="007F3CEB">
        <w:rPr>
          <w:rFonts w:ascii="Times New Roman" w:hAnsi="Times New Roman" w:cs="Times New Roman"/>
        </w:rPr>
        <w:t>European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Union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(EU)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that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manufacture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or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import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substances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 xml:space="preserve">their own, </w:t>
      </w:r>
      <w:r w:rsidRPr="007F3CEB">
        <w:rPr>
          <w:rFonts w:ascii="Times New Roman" w:hAnsi="Times New Roman" w:cs="Times New Roman"/>
          <w:color w:val="111111"/>
        </w:rPr>
        <w:t xml:space="preserve">in </w:t>
      </w:r>
      <w:r w:rsidRPr="007F3CEB">
        <w:rPr>
          <w:rFonts w:ascii="Times New Roman" w:hAnsi="Times New Roman" w:cs="Times New Roman"/>
        </w:rPr>
        <w:t>preparations, or in</w:t>
      </w:r>
      <w:r w:rsidRPr="007F3CEB">
        <w:rPr>
          <w:rFonts w:ascii="Times New Roman" w:hAnsi="Times New Roman" w:cs="Times New Roman"/>
          <w:spacing w:val="-34"/>
        </w:rPr>
        <w:t xml:space="preserve"> </w:t>
      </w:r>
      <w:r w:rsidRPr="007F3CEB">
        <w:rPr>
          <w:rFonts w:ascii="Times New Roman" w:hAnsi="Times New Roman" w:cs="Times New Roman"/>
        </w:rPr>
        <w:t>articles.</w:t>
      </w:r>
    </w:p>
    <w:p w14:paraId="06E72018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6BC6F2C0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Under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structure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Regulation,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material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supplies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classified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“articles”,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do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not contain “substances” intended for release. In accordance with the REACh Regulations, product classified as “articles”</w:t>
      </w:r>
      <w:r w:rsidRPr="007F3CEB">
        <w:rPr>
          <w:rFonts w:ascii="Times New Roman" w:hAnsi="Times New Roman" w:cs="Times New Roman"/>
          <w:spacing w:val="-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not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regi</w:t>
      </w:r>
      <w:bookmarkStart w:id="0" w:name="_GoBack"/>
      <w:bookmarkEnd w:id="0"/>
      <w:r w:rsidRPr="007F3CEB">
        <w:rPr>
          <w:rFonts w:ascii="Times New Roman" w:hAnsi="Times New Roman" w:cs="Times New Roman"/>
        </w:rPr>
        <w:t>ster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their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constituent “substances”,</w:t>
      </w:r>
      <w:r w:rsidRPr="007F3CEB">
        <w:rPr>
          <w:rFonts w:ascii="Times New Roman" w:hAnsi="Times New Roman" w:cs="Times New Roman"/>
          <w:spacing w:val="4"/>
        </w:rPr>
        <w:t xml:space="preserve"> </w:t>
      </w:r>
      <w:r w:rsidRPr="007F3CEB">
        <w:rPr>
          <w:rFonts w:ascii="Times New Roman" w:hAnsi="Times New Roman" w:cs="Times New Roman"/>
        </w:rPr>
        <w:t>nor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they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pre-register.</w:t>
      </w:r>
    </w:p>
    <w:p w14:paraId="4A5B9085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35C41B9A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Article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3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defines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“article”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as: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object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during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production</w:t>
      </w:r>
      <w:r w:rsidRPr="007F3CEB">
        <w:rPr>
          <w:rFonts w:ascii="Times New Roman" w:hAnsi="Times New Roman" w:cs="Times New Roman"/>
          <w:spacing w:val="-9"/>
        </w:rPr>
        <w:t xml:space="preserve"> </w:t>
      </w:r>
      <w:r w:rsidRPr="007F3CEB">
        <w:rPr>
          <w:rFonts w:ascii="Times New Roman" w:hAnsi="Times New Roman" w:cs="Times New Roman"/>
        </w:rPr>
        <w:t>is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given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a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special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shape,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surface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or design which determines its function to a greater degree than does its chemical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composition”.</w:t>
      </w:r>
    </w:p>
    <w:p w14:paraId="3F63C241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173DAFF2" w14:textId="7120133F" w:rsidR="00AC77F1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consistently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monitor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very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high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concern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(SVHCs),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defined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by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REACh.</w:t>
      </w:r>
      <w:r w:rsidRPr="007F3CEB">
        <w:rPr>
          <w:rFonts w:ascii="Times New Roman" w:hAnsi="Times New Roman" w:cs="Times New Roman"/>
          <w:spacing w:val="18"/>
        </w:rPr>
        <w:t xml:space="preserve"> </w:t>
      </w:r>
      <w:r w:rsidRPr="007F3CEB">
        <w:rPr>
          <w:rFonts w:ascii="Times New Roman" w:hAnsi="Times New Roman" w:cs="Times New Roman"/>
        </w:rPr>
        <w:t>This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be an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ongoing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process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since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complete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list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SVHCs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be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released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stages.</w:t>
      </w:r>
      <w:r w:rsidRPr="007F3CEB">
        <w:rPr>
          <w:rFonts w:ascii="Times New Roman" w:hAnsi="Times New Roman" w:cs="Times New Roman"/>
          <w:spacing w:val="22"/>
        </w:rPr>
        <w:t xml:space="preserve"> </w:t>
      </w:r>
      <w:r w:rsidRPr="007F3CEB">
        <w:rPr>
          <w:rFonts w:ascii="Times New Roman" w:hAnsi="Times New Roman" w:cs="Times New Roman"/>
          <w:color w:val="0C0C0C"/>
        </w:rPr>
        <w:t>Our</w:t>
      </w:r>
      <w:r w:rsidRPr="007F3CEB">
        <w:rPr>
          <w:rFonts w:ascii="Times New Roman" w:hAnsi="Times New Roman" w:cs="Times New Roman"/>
          <w:color w:val="0C0C0C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customers</w:t>
      </w:r>
      <w:r w:rsidRPr="007F3CEB">
        <w:rPr>
          <w:rFonts w:ascii="Times New Roman" w:hAnsi="Times New Roman" w:cs="Times New Roman"/>
          <w:spacing w:val="-6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encouraged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 xml:space="preserve">to visit the following site to get the most up to date information on the current list of SVHC under REACh. </w:t>
      </w:r>
      <w:hyperlink r:id="rId10" w:history="1">
        <w:r w:rsidRPr="007F3CEB">
          <w:rPr>
            <w:rStyle w:val="Hyperlink"/>
            <w:rFonts w:ascii="Times New Roman" w:hAnsi="Times New Roman" w:cs="Times New Roman"/>
          </w:rPr>
          <w:t>http://echa.europa.eu/web/guest/candidate-list-table.</w:t>
        </w:r>
      </w:hyperlink>
    </w:p>
    <w:p w14:paraId="5D20907C" w14:textId="77777777" w:rsidR="004F2F02" w:rsidRPr="007F3CEB" w:rsidRDefault="004F2F02" w:rsidP="007F3CEB">
      <w:pPr>
        <w:rPr>
          <w:rFonts w:ascii="Times New Roman" w:hAnsi="Times New Roman" w:cs="Times New Roman"/>
        </w:rPr>
      </w:pPr>
    </w:p>
    <w:p w14:paraId="71217CC9" w14:textId="77777777" w:rsidR="00ED6FF1" w:rsidRDefault="00ED6FF1" w:rsidP="007F3CEB">
      <w:pPr>
        <w:rPr>
          <w:rFonts w:ascii="Times New Roman" w:hAnsi="Times New Roman" w:cs="Times New Roman"/>
        </w:rPr>
      </w:pPr>
    </w:p>
    <w:p w14:paraId="649F7B7F" w14:textId="77777777" w:rsidR="00C314BF" w:rsidRPr="004575CF" w:rsidRDefault="00C314BF" w:rsidP="00C314B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87880C4" wp14:editId="11F0869E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Thank You</w:t>
      </w:r>
      <w:r w:rsidRPr="004575CF">
        <w:rPr>
          <w:rFonts w:ascii="Times New Roman" w:hAnsi="Times New Roman" w:cs="Times New Roman"/>
        </w:rPr>
        <w:t>,</w:t>
      </w:r>
    </w:p>
    <w:p w14:paraId="5551AB46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39248B1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49F922C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75B857A7" w14:textId="77777777" w:rsidR="00C314BF" w:rsidRPr="00532CF1" w:rsidRDefault="00C314BF" w:rsidP="00C314BF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3C078B51" w14:textId="77777777" w:rsidR="00C314BF" w:rsidRPr="00532CF1" w:rsidRDefault="00C314BF" w:rsidP="00C314BF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2544C2AC" w14:textId="77777777" w:rsidR="00AC77F1" w:rsidRDefault="00AC77F1"/>
    <w:p w14:paraId="59ECFD7A" w14:textId="77777777" w:rsidR="00AC77F1" w:rsidRDefault="00AC77F1"/>
    <w:p w14:paraId="41446FF8" w14:textId="77777777" w:rsidR="00AC77F1" w:rsidRDefault="00AC77F1"/>
    <w:p w14:paraId="798858CE" w14:textId="77777777" w:rsidR="00AC77F1" w:rsidRDefault="00AC77F1"/>
    <w:sectPr w:rsidR="00AC77F1" w:rsidSect="00ED6FF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4CFC" w14:textId="77777777" w:rsidR="006C56CF" w:rsidRDefault="006C56CF" w:rsidP="009354A2">
      <w:r>
        <w:separator/>
      </w:r>
    </w:p>
  </w:endnote>
  <w:endnote w:type="continuationSeparator" w:id="0">
    <w:p w14:paraId="7CA8CD93" w14:textId="77777777" w:rsidR="006C56CF" w:rsidRDefault="006C56CF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3505"/>
  <w:p w14:paraId="1728FF27" w14:textId="0CA5D919" w:rsidR="004C482C" w:rsidRPr="004C482C" w:rsidRDefault="004C482C" w:rsidP="004C482C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7CA39" wp14:editId="0C56B0A2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B4B6C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" strokecolor="black [3213]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</w:t>
    </w:r>
    <w:r w:rsidR="00D96EF2">
      <w:rPr>
        <w:rFonts w:ascii="Times New Roman" w:hAnsi="Times New Roman" w:cs="Times New Roman"/>
        <w:b/>
        <w:sz w:val="20"/>
        <w:szCs w:val="20"/>
      </w:rPr>
      <w:t xml:space="preserve">m </w:t>
    </w:r>
    <w:r w:rsidR="00D96EF2">
      <w:rPr>
        <w:rFonts w:ascii="Times New Roman" w:hAnsi="Times New Roman" w:cs="Times New Roman"/>
        <w:b/>
        <w:sz w:val="20"/>
        <w:szCs w:val="20"/>
      </w:rPr>
      <w:fldChar w:fldCharType="begin"/>
    </w:r>
    <w:r w:rsidR="00D96EF2"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 w:rsidR="00D96EF2">
      <w:rPr>
        <w:rFonts w:ascii="Times New Roman" w:hAnsi="Times New Roman" w:cs="Times New Roman"/>
        <w:b/>
        <w:sz w:val="20"/>
        <w:szCs w:val="20"/>
      </w:rPr>
      <w:fldChar w:fldCharType="separate"/>
    </w:r>
    <w:r w:rsidR="001B0240">
      <w:rPr>
        <w:rFonts w:ascii="Times New Roman" w:hAnsi="Times New Roman" w:cs="Times New Roman"/>
        <w:b/>
        <w:noProof/>
        <w:sz w:val="20"/>
        <w:szCs w:val="20"/>
      </w:rPr>
      <w:t>8/5/2021 11:17 AM</w:t>
    </w:r>
    <w:r w:rsidR="00D96EF2">
      <w:rPr>
        <w:rFonts w:ascii="Times New Roman" w:hAnsi="Times New Roman" w:cs="Times New Roman"/>
        <w:b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sz w:val="20"/>
        <w:szCs w:val="20"/>
      </w:rPr>
      <w:t xml:space="preserve">   </w:t>
    </w:r>
    <w:r>
      <w:rPr>
        <w:rFonts w:ascii="Times New Roman" w:hAnsi="Times New Roman" w:cs="Times New Roman"/>
        <w:b/>
        <w:sz w:val="20"/>
        <w:szCs w:val="20"/>
      </w:rPr>
      <w:t xml:space="preserve">    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1"/>
  <w:p w14:paraId="1AD146D9" w14:textId="77777777" w:rsidR="004C482C" w:rsidRDefault="004C482C" w:rsidP="004C482C">
    <w:pPr>
      <w:pStyle w:val="Footer"/>
    </w:pPr>
  </w:p>
  <w:p w14:paraId="158771EC" w14:textId="6997B7D7" w:rsidR="004C482C" w:rsidRDefault="004C482C" w:rsidP="004C482C">
    <w:pPr>
      <w:spacing w:before="12" w:line="290" w:lineRule="auto"/>
      <w:ind w:left="20" w:right="18"/>
      <w:jc w:val="cen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2D99" w14:textId="77777777" w:rsidR="006C56CF" w:rsidRDefault="006C56CF" w:rsidP="009354A2">
      <w:r>
        <w:separator/>
      </w:r>
    </w:p>
  </w:footnote>
  <w:footnote w:type="continuationSeparator" w:id="0">
    <w:p w14:paraId="5261E051" w14:textId="77777777" w:rsidR="006C56CF" w:rsidRDefault="006C56CF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6C56CF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2DA08AF6" w:rsidR="00FD7A83" w:rsidRDefault="001B5955">
    <w:pPr>
      <w:pStyle w:val="Header"/>
    </w:pPr>
    <w:r>
      <w:rPr>
        <w:noProof/>
      </w:rPr>
      <w:drawing>
        <wp:inline distT="0" distB="0" distL="0" distR="0" wp14:anchorId="02FFCB0C" wp14:editId="5B6C6D86">
          <wp:extent cx="6858000" cy="93345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EF3A646-D569-4C7F-A69D-830BA07E9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EF3A646-D569-4C7F-A69D-830BA07E9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6C56CF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m86Qo677xaXcRUoercYD24o92rFZ0AUuwM787V836hUPP5g2k3rNFP7H7wWGWU/vEf4vAK65x+EUXhDghNfgQ==" w:salt="02Sfkf4MW+0s3LLVH6Inv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71031"/>
    <w:rsid w:val="00131424"/>
    <w:rsid w:val="0014702A"/>
    <w:rsid w:val="00176FE9"/>
    <w:rsid w:val="001B0240"/>
    <w:rsid w:val="001B5955"/>
    <w:rsid w:val="00230A4B"/>
    <w:rsid w:val="002749AE"/>
    <w:rsid w:val="002F39EB"/>
    <w:rsid w:val="00321579"/>
    <w:rsid w:val="00385CD5"/>
    <w:rsid w:val="003E1677"/>
    <w:rsid w:val="004C482C"/>
    <w:rsid w:val="004C6F1F"/>
    <w:rsid w:val="004F2F02"/>
    <w:rsid w:val="005963EB"/>
    <w:rsid w:val="005C7432"/>
    <w:rsid w:val="005E5A70"/>
    <w:rsid w:val="006A1F8A"/>
    <w:rsid w:val="006C56CF"/>
    <w:rsid w:val="007362F2"/>
    <w:rsid w:val="00736B6D"/>
    <w:rsid w:val="00754586"/>
    <w:rsid w:val="007F3CEB"/>
    <w:rsid w:val="0088548C"/>
    <w:rsid w:val="008A10FF"/>
    <w:rsid w:val="008B1F5B"/>
    <w:rsid w:val="008D1CDF"/>
    <w:rsid w:val="00917EE5"/>
    <w:rsid w:val="00921534"/>
    <w:rsid w:val="009354A2"/>
    <w:rsid w:val="009C70BF"/>
    <w:rsid w:val="00A53DAD"/>
    <w:rsid w:val="00A942D3"/>
    <w:rsid w:val="00AC77F1"/>
    <w:rsid w:val="00B17D47"/>
    <w:rsid w:val="00B40FAD"/>
    <w:rsid w:val="00B53765"/>
    <w:rsid w:val="00C314BF"/>
    <w:rsid w:val="00C72F49"/>
    <w:rsid w:val="00CE3A61"/>
    <w:rsid w:val="00D875B5"/>
    <w:rsid w:val="00D96EF2"/>
    <w:rsid w:val="00E41EB9"/>
    <w:rsid w:val="00E9055E"/>
    <w:rsid w:val="00ED6FF1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2F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72F49"/>
    <w:rPr>
      <w:rFonts w:ascii="Times New Roman" w:eastAsia="Times New Roman" w:hAnsi="Times New Roman" w:cs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72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echa.europa.eu/web/guest/candidate-list-tabl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0B4896-D3C5-438A-B3B6-D9269683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 Servenack</cp:lastModifiedBy>
  <cp:revision>30</cp:revision>
  <cp:lastPrinted>2020-09-17T20:21:00Z</cp:lastPrinted>
  <dcterms:created xsi:type="dcterms:W3CDTF">2019-01-10T16:15:00Z</dcterms:created>
  <dcterms:modified xsi:type="dcterms:W3CDTF">2021-08-05T18:18:00Z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